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386" w:rsidRDefault="00742F1C">
      <w:pPr>
        <w:pStyle w:val="1"/>
        <w:spacing w:before="72" w:line="321" w:lineRule="exact"/>
      </w:pPr>
      <w:r>
        <w:rPr>
          <w:color w:val="242424"/>
        </w:rPr>
        <w:t>АННОТАЦИЯ</w:t>
      </w:r>
    </w:p>
    <w:p w:rsidR="00342386" w:rsidRDefault="00742F1C">
      <w:pPr>
        <w:pStyle w:val="a3"/>
        <w:spacing w:line="321" w:lineRule="exact"/>
        <w:ind w:left="1804" w:right="1804"/>
        <w:jc w:val="center"/>
      </w:pPr>
      <w:r>
        <w:rPr>
          <w:color w:val="242424"/>
        </w:rPr>
        <w:t>к</w:t>
      </w:r>
      <w:r>
        <w:rPr>
          <w:color w:val="242424"/>
          <w:spacing w:val="-4"/>
        </w:rPr>
        <w:t xml:space="preserve"> </w:t>
      </w:r>
      <w:r>
        <w:rPr>
          <w:color w:val="242424"/>
        </w:rPr>
        <w:t>рабочей</w:t>
      </w:r>
      <w:r>
        <w:rPr>
          <w:color w:val="242424"/>
          <w:spacing w:val="-4"/>
        </w:rPr>
        <w:t xml:space="preserve"> </w:t>
      </w:r>
      <w:r>
        <w:rPr>
          <w:color w:val="242424"/>
        </w:rPr>
        <w:t>программе</w:t>
      </w:r>
      <w:r>
        <w:rPr>
          <w:color w:val="242424"/>
          <w:spacing w:val="-2"/>
        </w:rPr>
        <w:t xml:space="preserve"> </w:t>
      </w:r>
      <w:r>
        <w:rPr>
          <w:color w:val="242424"/>
        </w:rPr>
        <w:t>дисциплины</w:t>
      </w:r>
    </w:p>
    <w:p w:rsidR="00342386" w:rsidRDefault="00742F1C">
      <w:pPr>
        <w:pStyle w:val="1"/>
        <w:ind w:right="1804"/>
      </w:pPr>
      <w:r>
        <w:rPr>
          <w:color w:val="242424"/>
        </w:rPr>
        <w:t>«Вождение</w:t>
      </w:r>
      <w:r>
        <w:rPr>
          <w:color w:val="242424"/>
          <w:spacing w:val="-3"/>
        </w:rPr>
        <w:t xml:space="preserve"> </w:t>
      </w:r>
      <w:r>
        <w:rPr>
          <w:color w:val="242424"/>
        </w:rPr>
        <w:t>транспортных</w:t>
      </w:r>
      <w:r>
        <w:rPr>
          <w:color w:val="242424"/>
          <w:spacing w:val="-1"/>
        </w:rPr>
        <w:t xml:space="preserve"> </w:t>
      </w:r>
      <w:r>
        <w:rPr>
          <w:color w:val="242424"/>
        </w:rPr>
        <w:t>средств</w:t>
      </w:r>
      <w:r>
        <w:rPr>
          <w:color w:val="242424"/>
          <w:spacing w:val="-3"/>
        </w:rPr>
        <w:t xml:space="preserve"> </w:t>
      </w:r>
      <w:r>
        <w:rPr>
          <w:color w:val="242424"/>
        </w:rPr>
        <w:t>категории</w:t>
      </w:r>
      <w:r>
        <w:rPr>
          <w:color w:val="242424"/>
          <w:spacing w:val="-3"/>
        </w:rPr>
        <w:t xml:space="preserve"> </w:t>
      </w:r>
      <w:r>
        <w:rPr>
          <w:color w:val="242424"/>
        </w:rPr>
        <w:t>«В»</w:t>
      </w:r>
    </w:p>
    <w:p w:rsidR="00342386" w:rsidRDefault="00742F1C">
      <w:pPr>
        <w:spacing w:before="242"/>
        <w:ind w:left="821"/>
        <w:rPr>
          <w:b/>
          <w:i/>
          <w:sz w:val="28"/>
        </w:rPr>
      </w:pPr>
      <w:r>
        <w:rPr>
          <w:b/>
          <w:i/>
          <w:color w:val="444444"/>
          <w:sz w:val="28"/>
        </w:rPr>
        <w:t>Область</w:t>
      </w:r>
      <w:r>
        <w:rPr>
          <w:b/>
          <w:i/>
          <w:color w:val="444444"/>
          <w:spacing w:val="-6"/>
          <w:sz w:val="28"/>
        </w:rPr>
        <w:t xml:space="preserve"> </w:t>
      </w:r>
      <w:r>
        <w:rPr>
          <w:b/>
          <w:i/>
          <w:color w:val="444444"/>
          <w:sz w:val="28"/>
        </w:rPr>
        <w:t>применения</w:t>
      </w:r>
    </w:p>
    <w:p w:rsidR="00342386" w:rsidRDefault="00742F1C">
      <w:pPr>
        <w:pStyle w:val="a3"/>
        <w:spacing w:before="112"/>
        <w:ind w:firstLine="708"/>
      </w:pPr>
      <w:r>
        <w:rPr>
          <w:color w:val="444444"/>
        </w:rPr>
        <w:t>Цели</w:t>
      </w:r>
      <w:r>
        <w:rPr>
          <w:color w:val="444444"/>
          <w:spacing w:val="13"/>
        </w:rPr>
        <w:t xml:space="preserve"> </w:t>
      </w:r>
      <w:r>
        <w:rPr>
          <w:color w:val="444444"/>
        </w:rPr>
        <w:t>и</w:t>
      </w:r>
      <w:r>
        <w:rPr>
          <w:color w:val="444444"/>
          <w:spacing w:val="14"/>
        </w:rPr>
        <w:t xml:space="preserve"> </w:t>
      </w:r>
      <w:r>
        <w:rPr>
          <w:color w:val="444444"/>
        </w:rPr>
        <w:t>задачи</w:t>
      </w:r>
      <w:r>
        <w:rPr>
          <w:color w:val="444444"/>
          <w:spacing w:val="12"/>
        </w:rPr>
        <w:t xml:space="preserve"> </w:t>
      </w:r>
      <w:r>
        <w:rPr>
          <w:color w:val="444444"/>
        </w:rPr>
        <w:t>предмета:</w:t>
      </w:r>
      <w:r>
        <w:rPr>
          <w:color w:val="444444"/>
          <w:spacing w:val="12"/>
        </w:rPr>
        <w:t xml:space="preserve"> </w:t>
      </w:r>
      <w:r>
        <w:rPr>
          <w:color w:val="444444"/>
        </w:rPr>
        <w:t>формирование</w:t>
      </w:r>
      <w:r>
        <w:rPr>
          <w:color w:val="444444"/>
          <w:spacing w:val="14"/>
        </w:rPr>
        <w:t xml:space="preserve"> </w:t>
      </w:r>
      <w:r>
        <w:rPr>
          <w:color w:val="444444"/>
        </w:rPr>
        <w:t>профессионала</w:t>
      </w:r>
      <w:r>
        <w:rPr>
          <w:color w:val="444444"/>
          <w:spacing w:val="11"/>
        </w:rPr>
        <w:t xml:space="preserve"> </w:t>
      </w:r>
      <w:r>
        <w:rPr>
          <w:color w:val="444444"/>
        </w:rPr>
        <w:t>с</w:t>
      </w:r>
      <w:r>
        <w:rPr>
          <w:color w:val="444444"/>
          <w:spacing w:val="12"/>
        </w:rPr>
        <w:t xml:space="preserve"> </w:t>
      </w:r>
      <w:r>
        <w:rPr>
          <w:color w:val="444444"/>
        </w:rPr>
        <w:t>определенными</w:t>
      </w:r>
      <w:r>
        <w:rPr>
          <w:color w:val="444444"/>
          <w:spacing w:val="-67"/>
        </w:rPr>
        <w:t xml:space="preserve"> </w:t>
      </w:r>
      <w:r>
        <w:rPr>
          <w:color w:val="444444"/>
        </w:rPr>
        <w:t>знаниями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и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умениями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управления</w:t>
      </w:r>
      <w:r>
        <w:rPr>
          <w:color w:val="444444"/>
          <w:spacing w:val="-1"/>
        </w:rPr>
        <w:t xml:space="preserve"> </w:t>
      </w:r>
      <w:r>
        <w:rPr>
          <w:color w:val="444444"/>
        </w:rPr>
        <w:t>транспортным</w:t>
      </w:r>
      <w:r>
        <w:rPr>
          <w:color w:val="444444"/>
          <w:spacing w:val="2"/>
        </w:rPr>
        <w:t xml:space="preserve"> </w:t>
      </w:r>
      <w:r>
        <w:rPr>
          <w:color w:val="444444"/>
        </w:rPr>
        <w:t>средством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категории</w:t>
      </w:r>
      <w:r>
        <w:rPr>
          <w:color w:val="444444"/>
          <w:spacing w:val="-1"/>
        </w:rPr>
        <w:t xml:space="preserve"> </w:t>
      </w:r>
      <w:r>
        <w:rPr>
          <w:color w:val="444444"/>
        </w:rPr>
        <w:t>«В».</w:t>
      </w:r>
    </w:p>
    <w:p w:rsidR="00342386" w:rsidRDefault="00742F1C">
      <w:pPr>
        <w:pStyle w:val="a3"/>
        <w:spacing w:before="119"/>
        <w:ind w:left="821"/>
      </w:pPr>
      <w:r>
        <w:rPr>
          <w:color w:val="444444"/>
        </w:rPr>
        <w:t>В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результате</w:t>
      </w:r>
      <w:r>
        <w:rPr>
          <w:color w:val="444444"/>
          <w:spacing w:val="-3"/>
        </w:rPr>
        <w:t xml:space="preserve"> </w:t>
      </w:r>
      <w:r>
        <w:rPr>
          <w:color w:val="444444"/>
        </w:rPr>
        <w:t>освоения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учебного</w:t>
      </w:r>
      <w:r>
        <w:rPr>
          <w:color w:val="444444"/>
          <w:spacing w:val="-1"/>
        </w:rPr>
        <w:t xml:space="preserve"> </w:t>
      </w:r>
      <w:r>
        <w:rPr>
          <w:color w:val="444444"/>
        </w:rPr>
        <w:t>предмета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обучающийся</w:t>
      </w:r>
      <w:r>
        <w:rPr>
          <w:color w:val="444444"/>
          <w:spacing w:val="-5"/>
        </w:rPr>
        <w:t xml:space="preserve"> </w:t>
      </w:r>
      <w:r>
        <w:rPr>
          <w:color w:val="444444"/>
        </w:rPr>
        <w:t>должен</w:t>
      </w:r>
      <w:r>
        <w:rPr>
          <w:color w:val="444444"/>
          <w:spacing w:val="2"/>
        </w:rPr>
        <w:t xml:space="preserve"> </w:t>
      </w:r>
      <w:r>
        <w:rPr>
          <w:b/>
          <w:i/>
          <w:color w:val="444444"/>
        </w:rPr>
        <w:t>уметь</w:t>
      </w:r>
      <w:r>
        <w:rPr>
          <w:color w:val="444444"/>
        </w:rPr>
        <w:t>:</w:t>
      </w:r>
    </w:p>
    <w:p w:rsidR="00342386" w:rsidRDefault="00742F1C">
      <w:pPr>
        <w:pStyle w:val="a4"/>
        <w:numPr>
          <w:ilvl w:val="0"/>
          <w:numId w:val="1"/>
        </w:numPr>
        <w:tabs>
          <w:tab w:val="left" w:pos="1119"/>
        </w:tabs>
        <w:spacing w:before="2"/>
        <w:rPr>
          <w:sz w:val="28"/>
        </w:rPr>
      </w:pPr>
      <w:r>
        <w:rPr>
          <w:color w:val="444444"/>
          <w:sz w:val="28"/>
        </w:rPr>
        <w:t>управлять</w:t>
      </w:r>
      <w:r>
        <w:rPr>
          <w:color w:val="444444"/>
          <w:spacing w:val="2"/>
          <w:sz w:val="28"/>
        </w:rPr>
        <w:t xml:space="preserve"> </w:t>
      </w:r>
      <w:r>
        <w:rPr>
          <w:color w:val="444444"/>
          <w:sz w:val="28"/>
        </w:rPr>
        <w:t>транспортным</w:t>
      </w:r>
      <w:r>
        <w:rPr>
          <w:color w:val="444444"/>
          <w:spacing w:val="3"/>
          <w:sz w:val="28"/>
        </w:rPr>
        <w:t xml:space="preserve"> </w:t>
      </w:r>
      <w:r>
        <w:rPr>
          <w:color w:val="444444"/>
          <w:sz w:val="28"/>
        </w:rPr>
        <w:t>средством</w:t>
      </w:r>
      <w:r>
        <w:rPr>
          <w:color w:val="444444"/>
          <w:spacing w:val="3"/>
          <w:sz w:val="28"/>
        </w:rPr>
        <w:t xml:space="preserve"> </w:t>
      </w:r>
      <w:r>
        <w:rPr>
          <w:color w:val="444444"/>
          <w:sz w:val="28"/>
        </w:rPr>
        <w:t>категории</w:t>
      </w:r>
      <w:r>
        <w:rPr>
          <w:color w:val="444444"/>
          <w:spacing w:val="3"/>
          <w:sz w:val="28"/>
        </w:rPr>
        <w:t xml:space="preserve"> </w:t>
      </w:r>
      <w:r>
        <w:rPr>
          <w:color w:val="444444"/>
          <w:sz w:val="28"/>
        </w:rPr>
        <w:t>«В».</w:t>
      </w:r>
    </w:p>
    <w:p w:rsidR="00342386" w:rsidRDefault="00742F1C">
      <w:pPr>
        <w:pStyle w:val="a3"/>
        <w:spacing w:before="120" w:line="322" w:lineRule="exact"/>
        <w:ind w:left="821"/>
      </w:pPr>
      <w:r>
        <w:rPr>
          <w:color w:val="444444"/>
        </w:rPr>
        <w:t>В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результате</w:t>
      </w:r>
      <w:r>
        <w:rPr>
          <w:color w:val="444444"/>
          <w:spacing w:val="-3"/>
        </w:rPr>
        <w:t xml:space="preserve"> </w:t>
      </w:r>
      <w:r>
        <w:rPr>
          <w:color w:val="444444"/>
        </w:rPr>
        <w:t>освоения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учебного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предмета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обучающийся</w:t>
      </w:r>
      <w:r>
        <w:rPr>
          <w:color w:val="444444"/>
          <w:spacing w:val="-4"/>
        </w:rPr>
        <w:t xml:space="preserve"> </w:t>
      </w:r>
      <w:r>
        <w:rPr>
          <w:color w:val="444444"/>
        </w:rPr>
        <w:t>должен</w:t>
      </w:r>
      <w:r>
        <w:rPr>
          <w:color w:val="444444"/>
          <w:spacing w:val="1"/>
        </w:rPr>
        <w:t xml:space="preserve"> </w:t>
      </w:r>
      <w:r>
        <w:rPr>
          <w:b/>
          <w:i/>
          <w:color w:val="444444"/>
        </w:rPr>
        <w:t>знать</w:t>
      </w:r>
      <w:r>
        <w:rPr>
          <w:color w:val="444444"/>
        </w:rPr>
        <w:t>:</w:t>
      </w:r>
    </w:p>
    <w:p w:rsidR="00342386" w:rsidRDefault="00742F1C">
      <w:pPr>
        <w:pStyle w:val="a4"/>
        <w:numPr>
          <w:ilvl w:val="0"/>
          <w:numId w:val="1"/>
        </w:numPr>
        <w:tabs>
          <w:tab w:val="left" w:pos="1119"/>
        </w:tabs>
        <w:rPr>
          <w:sz w:val="28"/>
        </w:rPr>
      </w:pPr>
      <w:r>
        <w:rPr>
          <w:color w:val="444444"/>
          <w:sz w:val="28"/>
        </w:rPr>
        <w:t>основы</w:t>
      </w:r>
      <w:r>
        <w:rPr>
          <w:color w:val="444444"/>
          <w:spacing w:val="-5"/>
          <w:sz w:val="28"/>
        </w:rPr>
        <w:t xml:space="preserve"> </w:t>
      </w:r>
      <w:r>
        <w:rPr>
          <w:color w:val="444444"/>
          <w:sz w:val="28"/>
        </w:rPr>
        <w:t>безопасного</w:t>
      </w:r>
      <w:r>
        <w:rPr>
          <w:color w:val="444444"/>
          <w:spacing w:val="-5"/>
          <w:sz w:val="28"/>
        </w:rPr>
        <w:t xml:space="preserve"> </w:t>
      </w:r>
      <w:r>
        <w:rPr>
          <w:color w:val="444444"/>
          <w:sz w:val="28"/>
        </w:rPr>
        <w:t>управления</w:t>
      </w:r>
      <w:r>
        <w:rPr>
          <w:color w:val="444444"/>
          <w:spacing w:val="-5"/>
          <w:sz w:val="28"/>
        </w:rPr>
        <w:t xml:space="preserve"> </w:t>
      </w:r>
      <w:r>
        <w:rPr>
          <w:color w:val="444444"/>
          <w:sz w:val="28"/>
        </w:rPr>
        <w:t>транспортными</w:t>
      </w:r>
      <w:r>
        <w:rPr>
          <w:color w:val="444444"/>
          <w:spacing w:val="-4"/>
          <w:sz w:val="28"/>
        </w:rPr>
        <w:t xml:space="preserve"> </w:t>
      </w:r>
      <w:r>
        <w:rPr>
          <w:color w:val="444444"/>
          <w:sz w:val="28"/>
        </w:rPr>
        <w:t>средствами.</w:t>
      </w:r>
    </w:p>
    <w:p w:rsidR="00342386" w:rsidRDefault="00742F1C" w:rsidP="00742F1C">
      <w:pPr>
        <w:pStyle w:val="a3"/>
        <w:spacing w:before="120"/>
        <w:ind w:firstLine="708"/>
        <w:jc w:val="both"/>
      </w:pPr>
      <w:r>
        <w:rPr>
          <w:color w:val="444444"/>
        </w:rPr>
        <w:t>Место</w:t>
      </w:r>
      <w:r>
        <w:rPr>
          <w:color w:val="444444"/>
          <w:spacing w:val="30"/>
        </w:rPr>
        <w:t xml:space="preserve"> </w:t>
      </w:r>
      <w:r>
        <w:rPr>
          <w:color w:val="444444"/>
        </w:rPr>
        <w:t>учебного</w:t>
      </w:r>
      <w:r>
        <w:rPr>
          <w:color w:val="444444"/>
          <w:spacing w:val="30"/>
        </w:rPr>
        <w:t xml:space="preserve"> </w:t>
      </w:r>
      <w:r>
        <w:rPr>
          <w:color w:val="444444"/>
        </w:rPr>
        <w:t>предмета</w:t>
      </w:r>
      <w:r>
        <w:rPr>
          <w:color w:val="444444"/>
          <w:spacing w:val="29"/>
        </w:rPr>
        <w:t xml:space="preserve"> </w:t>
      </w:r>
      <w:r>
        <w:rPr>
          <w:color w:val="444444"/>
        </w:rPr>
        <w:t>в</w:t>
      </w:r>
      <w:r>
        <w:rPr>
          <w:color w:val="444444"/>
          <w:spacing w:val="28"/>
        </w:rPr>
        <w:t xml:space="preserve"> </w:t>
      </w:r>
      <w:r>
        <w:rPr>
          <w:color w:val="444444"/>
        </w:rPr>
        <w:t>структуре</w:t>
      </w:r>
      <w:r>
        <w:rPr>
          <w:color w:val="444444"/>
          <w:spacing w:val="29"/>
        </w:rPr>
        <w:t xml:space="preserve"> </w:t>
      </w:r>
      <w:r>
        <w:rPr>
          <w:color w:val="444444"/>
        </w:rPr>
        <w:t>программы</w:t>
      </w:r>
      <w:r>
        <w:rPr>
          <w:color w:val="444444"/>
          <w:spacing w:val="30"/>
        </w:rPr>
        <w:t xml:space="preserve"> </w:t>
      </w:r>
      <w:r w:rsidRPr="00471E28">
        <w:t>переподготовки водителей транспортных средств с категории «D» на категорию «В»</w:t>
      </w:r>
      <w:r>
        <w:rPr>
          <w:color w:val="444444"/>
        </w:rPr>
        <w:t>:</w:t>
      </w:r>
      <w:r>
        <w:rPr>
          <w:color w:val="444444"/>
          <w:spacing w:val="27"/>
        </w:rPr>
        <w:t xml:space="preserve"> </w:t>
      </w:r>
      <w:r>
        <w:rPr>
          <w:color w:val="444444"/>
        </w:rPr>
        <w:t>учебный</w:t>
      </w:r>
      <w:r>
        <w:rPr>
          <w:color w:val="444444"/>
          <w:spacing w:val="23"/>
        </w:rPr>
        <w:t xml:space="preserve"> </w:t>
      </w:r>
      <w:r>
        <w:rPr>
          <w:color w:val="444444"/>
        </w:rPr>
        <w:t xml:space="preserve">предмет </w:t>
      </w:r>
      <w:r>
        <w:rPr>
          <w:color w:val="444444"/>
        </w:rPr>
        <w:t>«Вождение</w:t>
      </w:r>
      <w:r>
        <w:rPr>
          <w:color w:val="444444"/>
          <w:spacing w:val="-3"/>
        </w:rPr>
        <w:t xml:space="preserve"> </w:t>
      </w:r>
      <w:r>
        <w:rPr>
          <w:color w:val="444444"/>
        </w:rPr>
        <w:t>транспортных</w:t>
      </w:r>
      <w:r>
        <w:rPr>
          <w:color w:val="444444"/>
          <w:spacing w:val="-1"/>
        </w:rPr>
        <w:t xml:space="preserve"> </w:t>
      </w:r>
      <w:r>
        <w:rPr>
          <w:color w:val="444444"/>
        </w:rPr>
        <w:t>средств</w:t>
      </w:r>
      <w:r>
        <w:rPr>
          <w:color w:val="444444"/>
          <w:spacing w:val="-5"/>
        </w:rPr>
        <w:t xml:space="preserve"> </w:t>
      </w:r>
      <w:r>
        <w:rPr>
          <w:color w:val="444444"/>
        </w:rPr>
        <w:t>категории</w:t>
      </w:r>
      <w:r>
        <w:rPr>
          <w:color w:val="444444"/>
          <w:spacing w:val="-2"/>
        </w:rPr>
        <w:t xml:space="preserve"> </w:t>
      </w:r>
      <w:r>
        <w:rPr>
          <w:color w:val="444444"/>
        </w:rPr>
        <w:t>«В»</w:t>
      </w:r>
      <w:r>
        <w:rPr>
          <w:color w:val="444444"/>
          <w:spacing w:val="-5"/>
        </w:rPr>
        <w:t xml:space="preserve"> </w:t>
      </w:r>
      <w:r>
        <w:rPr>
          <w:color w:val="444444"/>
        </w:rPr>
        <w:t>входит</w:t>
      </w:r>
      <w:r>
        <w:rPr>
          <w:color w:val="444444"/>
          <w:spacing w:val="-3"/>
        </w:rPr>
        <w:t xml:space="preserve"> </w:t>
      </w:r>
      <w:r>
        <w:rPr>
          <w:color w:val="444444"/>
        </w:rPr>
        <w:t>в</w:t>
      </w:r>
      <w:r>
        <w:rPr>
          <w:color w:val="444444"/>
          <w:spacing w:val="-5"/>
        </w:rPr>
        <w:t xml:space="preserve"> </w:t>
      </w:r>
      <w:r>
        <w:rPr>
          <w:color w:val="444444"/>
        </w:rPr>
        <w:t>специальный</w:t>
      </w:r>
      <w:r>
        <w:rPr>
          <w:color w:val="444444"/>
          <w:spacing w:val="-5"/>
        </w:rPr>
        <w:t xml:space="preserve"> </w:t>
      </w:r>
      <w:r>
        <w:rPr>
          <w:color w:val="444444"/>
        </w:rPr>
        <w:t>цикл.</w:t>
      </w:r>
      <w:bookmarkStart w:id="0" w:name="_GoBack"/>
      <w:bookmarkEnd w:id="0"/>
    </w:p>
    <w:sectPr w:rsidR="00342386">
      <w:type w:val="continuous"/>
      <w:pgSz w:w="11910" w:h="16840"/>
      <w:pgMar w:top="104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9D28E8"/>
    <w:multiLevelType w:val="hybridMultilevel"/>
    <w:tmpl w:val="1A6C1E6E"/>
    <w:lvl w:ilvl="0" w:tplc="DE04E73A">
      <w:numFmt w:val="bullet"/>
      <w:lvlText w:val=""/>
      <w:lvlJc w:val="left"/>
      <w:pPr>
        <w:ind w:left="1118" w:hanging="298"/>
      </w:pPr>
      <w:rPr>
        <w:rFonts w:ascii="Wingdings" w:eastAsia="Wingdings" w:hAnsi="Wingdings" w:cs="Wingdings" w:hint="default"/>
        <w:b w:val="0"/>
        <w:bCs w:val="0"/>
        <w:i w:val="0"/>
        <w:iCs w:val="0"/>
        <w:color w:val="444444"/>
        <w:w w:val="100"/>
        <w:sz w:val="28"/>
        <w:szCs w:val="28"/>
        <w:lang w:val="ru-RU" w:eastAsia="en-US" w:bidi="ar-SA"/>
      </w:rPr>
    </w:lvl>
    <w:lvl w:ilvl="1" w:tplc="27FE80C4">
      <w:numFmt w:val="bullet"/>
      <w:lvlText w:val="•"/>
      <w:lvlJc w:val="left"/>
      <w:pPr>
        <w:ind w:left="1994" w:hanging="298"/>
      </w:pPr>
      <w:rPr>
        <w:rFonts w:hint="default"/>
        <w:lang w:val="ru-RU" w:eastAsia="en-US" w:bidi="ar-SA"/>
      </w:rPr>
    </w:lvl>
    <w:lvl w:ilvl="2" w:tplc="852E9C8E">
      <w:numFmt w:val="bullet"/>
      <w:lvlText w:val="•"/>
      <w:lvlJc w:val="left"/>
      <w:pPr>
        <w:ind w:left="2869" w:hanging="298"/>
      </w:pPr>
      <w:rPr>
        <w:rFonts w:hint="default"/>
        <w:lang w:val="ru-RU" w:eastAsia="en-US" w:bidi="ar-SA"/>
      </w:rPr>
    </w:lvl>
    <w:lvl w:ilvl="3" w:tplc="5AAA8A3C">
      <w:numFmt w:val="bullet"/>
      <w:lvlText w:val="•"/>
      <w:lvlJc w:val="left"/>
      <w:pPr>
        <w:ind w:left="3743" w:hanging="298"/>
      </w:pPr>
      <w:rPr>
        <w:rFonts w:hint="default"/>
        <w:lang w:val="ru-RU" w:eastAsia="en-US" w:bidi="ar-SA"/>
      </w:rPr>
    </w:lvl>
    <w:lvl w:ilvl="4" w:tplc="813C5954">
      <w:numFmt w:val="bullet"/>
      <w:lvlText w:val="•"/>
      <w:lvlJc w:val="left"/>
      <w:pPr>
        <w:ind w:left="4618" w:hanging="298"/>
      </w:pPr>
      <w:rPr>
        <w:rFonts w:hint="default"/>
        <w:lang w:val="ru-RU" w:eastAsia="en-US" w:bidi="ar-SA"/>
      </w:rPr>
    </w:lvl>
    <w:lvl w:ilvl="5" w:tplc="5C1C01E0">
      <w:numFmt w:val="bullet"/>
      <w:lvlText w:val="•"/>
      <w:lvlJc w:val="left"/>
      <w:pPr>
        <w:ind w:left="5493" w:hanging="298"/>
      </w:pPr>
      <w:rPr>
        <w:rFonts w:hint="default"/>
        <w:lang w:val="ru-RU" w:eastAsia="en-US" w:bidi="ar-SA"/>
      </w:rPr>
    </w:lvl>
    <w:lvl w:ilvl="6" w:tplc="5908E7E2">
      <w:numFmt w:val="bullet"/>
      <w:lvlText w:val="•"/>
      <w:lvlJc w:val="left"/>
      <w:pPr>
        <w:ind w:left="6367" w:hanging="298"/>
      </w:pPr>
      <w:rPr>
        <w:rFonts w:hint="default"/>
        <w:lang w:val="ru-RU" w:eastAsia="en-US" w:bidi="ar-SA"/>
      </w:rPr>
    </w:lvl>
    <w:lvl w:ilvl="7" w:tplc="610A2274">
      <w:numFmt w:val="bullet"/>
      <w:lvlText w:val="•"/>
      <w:lvlJc w:val="left"/>
      <w:pPr>
        <w:ind w:left="7242" w:hanging="298"/>
      </w:pPr>
      <w:rPr>
        <w:rFonts w:hint="default"/>
        <w:lang w:val="ru-RU" w:eastAsia="en-US" w:bidi="ar-SA"/>
      </w:rPr>
    </w:lvl>
    <w:lvl w:ilvl="8" w:tplc="0C2662A4">
      <w:numFmt w:val="bullet"/>
      <w:lvlText w:val="•"/>
      <w:lvlJc w:val="left"/>
      <w:pPr>
        <w:ind w:left="8117" w:hanging="298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386"/>
    <w:rsid w:val="00342386"/>
    <w:rsid w:val="00742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C3258"/>
  <w15:docId w15:val="{B25E3946-D10E-45D3-A7C8-7182EC171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5"/>
      <w:ind w:left="1804" w:right="1801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2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18" w:hanging="298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Преподаватель</dc:creator>
  <cp:lastModifiedBy>Папа</cp:lastModifiedBy>
  <cp:revision>2</cp:revision>
  <cp:lastPrinted>2021-08-30T18:05:00Z</cp:lastPrinted>
  <dcterms:created xsi:type="dcterms:W3CDTF">2021-08-30T18:06:00Z</dcterms:created>
  <dcterms:modified xsi:type="dcterms:W3CDTF">2021-08-30T18:06:00Z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2021-08-30T00:00:00Z</vt:filetime>
  </property>
</Properties>
</file>